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71" w:rsidRDefault="00494E71" w:rsidP="00494E7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</w:t>
      </w:r>
      <w:r w:rsidR="004D629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по программам </w:t>
      </w:r>
      <w:r w:rsidR="004D629A" w:rsidRPr="00AA08C4"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квалификации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819"/>
      </w:tblGrid>
      <w:tr w:rsidR="00AA08C4" w:rsidRPr="00AA08C4" w:rsidTr="004D62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4D629A">
        <w:trPr>
          <w:trHeight w:val="8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12726B" w:rsidRDefault="0012726B" w:rsidP="00674B6A">
            <w:pPr>
              <w:pStyle w:val="52"/>
              <w:shd w:val="clear" w:color="auto" w:fill="auto"/>
              <w:spacing w:before="0" w:line="240" w:lineRule="auto"/>
              <w:jc w:val="both"/>
              <w:rPr>
                <w:b w:val="0"/>
                <w:sz w:val="20"/>
                <w:szCs w:val="20"/>
              </w:rPr>
            </w:pPr>
            <w:r w:rsidRPr="0012726B">
              <w:rPr>
                <w:sz w:val="20"/>
                <w:szCs w:val="20"/>
              </w:rPr>
              <w:t>«Повышение квалификации работников, назначенных в качестве лиц, ответственных за обеспечение транспортной безопасности в субъекте транспортной инфраструктуры»</w:t>
            </w:r>
            <w:r w:rsidRPr="001272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2726B">
              <w:rPr>
                <w:sz w:val="20"/>
                <w:szCs w:val="20"/>
              </w:rPr>
              <w:t>40 часов</w:t>
            </w:r>
            <w:r>
              <w:rPr>
                <w:sz w:val="20"/>
                <w:szCs w:val="20"/>
              </w:rPr>
              <w:t>)</w:t>
            </w:r>
          </w:p>
        </w:tc>
      </w:tr>
      <w:tr w:rsidR="00AA08C4" w:rsidRPr="004D629A" w:rsidTr="004D629A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12726B" w:rsidRDefault="0012726B" w:rsidP="0012726B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72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средстве»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1272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 часов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FF3B35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12726B" w:rsidRDefault="0012726B" w:rsidP="0012726B">
            <w:pPr>
              <w:tabs>
                <w:tab w:val="left" w:pos="1701"/>
                <w:tab w:val="left" w:pos="4289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72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«Повышение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(80 часов)</w:t>
            </w:r>
          </w:p>
        </w:tc>
      </w:tr>
      <w:tr w:rsidR="004D629A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29A" w:rsidRDefault="004D629A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AA08C4" w:rsidRDefault="004D629A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9A" w:rsidRPr="00FF3B35" w:rsidRDefault="0012726B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72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«Повышение квалификации работников, включенных в состав группы быстрого реагирования»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(80 часов)</w:t>
            </w:r>
          </w:p>
        </w:tc>
      </w:tr>
      <w:tr w:rsidR="0012726B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6B" w:rsidRDefault="0012726B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FF3B35" w:rsidRDefault="0012726B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72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«Повышение квалификации работников, осуществляющих досмотр, дополнительный досмотр, повторный досмотр в целях </w:t>
            </w:r>
            <w:r w:rsidRPr="001272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обеспечения транспортной безопасности»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272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(80 часов)</w:t>
            </w:r>
          </w:p>
        </w:tc>
      </w:tr>
      <w:tr w:rsidR="0012726B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6B" w:rsidRDefault="0012726B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FF3B35" w:rsidRDefault="0012726B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72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«Повышение квалификации работников, осуществляющих наблюдение и (или) собеседование в целях обеспечения транспортной безопасности»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(80 часов)</w:t>
            </w:r>
          </w:p>
        </w:tc>
      </w:tr>
      <w:tr w:rsidR="0012726B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6B" w:rsidRDefault="0012726B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FF3B35" w:rsidRDefault="0012726B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72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«Повышение квалификации работников, управляющих техническими средствами обеспечения транспортной безопасности»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(80 часов)</w:t>
            </w:r>
          </w:p>
        </w:tc>
      </w:tr>
      <w:tr w:rsidR="0012726B" w:rsidRPr="00AA08C4" w:rsidTr="004D629A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26B" w:rsidRDefault="0012726B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AA08C4" w:rsidRDefault="0012726B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6B" w:rsidRPr="00FF3B35" w:rsidRDefault="0012726B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2726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(20 часов)</w:t>
            </w:r>
            <w:bookmarkStart w:id="0" w:name="_GoBack"/>
            <w:bookmarkEnd w:id="0"/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A08C4" w:rsidRPr="00AA08C4" w:rsidRDefault="004D629A" w:rsidP="004D629A">
      <w:pPr>
        <w:tabs>
          <w:tab w:val="left" w:pos="1701"/>
        </w:tabs>
        <w:spacing w:after="0" w:line="240" w:lineRule="auto"/>
        <w:ind w:right="-228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        МП                                                 </w:t>
      </w:r>
      <w:r w:rsidR="00AA08C4"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</w:t>
      </w:r>
    </w:p>
    <w:p w:rsidR="00E83315" w:rsidRDefault="00E8331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13" w:rsidRDefault="00BB7013" w:rsidP="009C5256">
      <w:pPr>
        <w:spacing w:after="0" w:line="240" w:lineRule="auto"/>
      </w:pPr>
      <w:r>
        <w:separator/>
      </w:r>
    </w:p>
  </w:endnote>
  <w:endnote w:type="continuationSeparator" w:id="0">
    <w:p w:rsidR="00BB7013" w:rsidRDefault="00BB7013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BB6716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0A587341" wp14:editId="7E4A3876">
          <wp:extent cx="6570345" cy="1116330"/>
          <wp:effectExtent l="0" t="0" r="1905" b="7620"/>
          <wp:docPr id="16" name="Рисунок 16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15" name="Рисунок 15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13" w:rsidRDefault="00BB7013" w:rsidP="009C5256">
      <w:pPr>
        <w:spacing w:after="0" w:line="240" w:lineRule="auto"/>
      </w:pPr>
      <w:r>
        <w:separator/>
      </w:r>
    </w:p>
  </w:footnote>
  <w:footnote w:type="continuationSeparator" w:id="0">
    <w:p w:rsidR="00BB7013" w:rsidRDefault="00BB7013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6" w:rsidRDefault="00BB6716">
    <w:pPr>
      <w:pStyle w:val="a5"/>
    </w:pPr>
    <w:r>
      <w:rPr>
        <w:noProof/>
        <w:lang w:eastAsia="ru-RU"/>
      </w:rPr>
      <w:drawing>
        <wp:inline distT="0" distB="0" distL="0" distR="0" wp14:anchorId="0E70202D" wp14:editId="7E8F1C4F">
          <wp:extent cx="4524375" cy="979014"/>
          <wp:effectExtent l="0" t="0" r="0" b="0"/>
          <wp:docPr id="13" name="Рисунок 13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7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4" name="Рисунок 14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2726B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D629A"/>
    <w:rsid w:val="004E5E4C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43CEE"/>
    <w:rsid w:val="00652FC6"/>
    <w:rsid w:val="00663D35"/>
    <w:rsid w:val="00664311"/>
    <w:rsid w:val="00674B6A"/>
    <w:rsid w:val="00677AC4"/>
    <w:rsid w:val="00686584"/>
    <w:rsid w:val="00694AB1"/>
    <w:rsid w:val="00697BDE"/>
    <w:rsid w:val="006A44FB"/>
    <w:rsid w:val="006A7EF5"/>
    <w:rsid w:val="006F1F74"/>
    <w:rsid w:val="006F3E1E"/>
    <w:rsid w:val="00701262"/>
    <w:rsid w:val="007033B3"/>
    <w:rsid w:val="00710E20"/>
    <w:rsid w:val="007228EE"/>
    <w:rsid w:val="007303EA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84009"/>
    <w:rsid w:val="00B93364"/>
    <w:rsid w:val="00B945BA"/>
    <w:rsid w:val="00B968D5"/>
    <w:rsid w:val="00B97C51"/>
    <w:rsid w:val="00BA4199"/>
    <w:rsid w:val="00BA7D24"/>
    <w:rsid w:val="00BB6716"/>
    <w:rsid w:val="00BB7013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2D58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625A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2CAC58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51">
    <w:name w:val="Основной текст (5)_"/>
    <w:basedOn w:val="a0"/>
    <w:link w:val="52"/>
    <w:rsid w:val="004D629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629A"/>
    <w:pPr>
      <w:widowControl w:val="0"/>
      <w:shd w:val="clear" w:color="auto" w:fill="FFFFFF"/>
      <w:spacing w:before="4800" w:after="0" w:line="0" w:lineRule="atLeast"/>
      <w:jc w:val="center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EFFA-66FA-477B-A137-A52A20E0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9</cp:revision>
  <cp:lastPrinted>2017-03-31T13:00:00Z</cp:lastPrinted>
  <dcterms:created xsi:type="dcterms:W3CDTF">2017-06-29T07:18:00Z</dcterms:created>
  <dcterms:modified xsi:type="dcterms:W3CDTF">2017-08-09T09:47:00Z</dcterms:modified>
</cp:coreProperties>
</file>