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</w:t>
      </w:r>
      <w:r w:rsidR="0063703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краткосрочным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программам 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252"/>
      </w:tblGrid>
      <w:tr w:rsidR="00AA08C4" w:rsidRPr="00AA08C4" w:rsidTr="00B13B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B13BAD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922A63" w:rsidRDefault="00922A63" w:rsidP="00674B6A">
            <w:pPr>
              <w:pStyle w:val="52"/>
              <w:shd w:val="clear" w:color="auto" w:fill="auto"/>
              <w:spacing w:before="0" w:line="240" w:lineRule="auto"/>
              <w:jc w:val="both"/>
            </w:pPr>
            <w:r w:rsidRPr="00922A63">
              <w:t>«Пожарно-технический минимум для руководителей, лиц, ответственных</w:t>
            </w:r>
            <w:r w:rsidR="00B13BAD">
              <w:t xml:space="preserve"> за пожарную безопасность </w:t>
            </w:r>
            <w:r w:rsidRPr="00922A63">
              <w:t>пожароопасных производств» (28 часов)</w:t>
            </w:r>
          </w:p>
        </w:tc>
      </w:tr>
      <w:tr w:rsidR="00AA08C4" w:rsidRPr="004D629A" w:rsidTr="00B13BAD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Default="00922A63" w:rsidP="00B13BAD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2A63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</w:t>
            </w:r>
            <w:r w:rsidR="00B13BAD">
              <w:rPr>
                <w:rFonts w:ascii="Times New Roman" w:eastAsia="Times New Roman" w:hAnsi="Times New Roman"/>
                <w:b/>
                <w:lang w:eastAsia="ru-RU"/>
              </w:rPr>
              <w:t xml:space="preserve"> для </w:t>
            </w:r>
          </w:p>
          <w:p w:rsidR="00B13BAD" w:rsidRDefault="00B13BAD" w:rsidP="00B13BAD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руководителей подразделений </w:t>
            </w:r>
          </w:p>
          <w:p w:rsidR="00AA08C4" w:rsidRPr="00922A63" w:rsidRDefault="00B13BAD" w:rsidP="00B13BAD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пожароопасных производств </w:t>
            </w:r>
            <w:r w:rsidR="00922A63" w:rsidRPr="00922A63">
              <w:rPr>
                <w:rFonts w:ascii="Times New Roman" w:eastAsia="Times New Roman" w:hAnsi="Times New Roman"/>
                <w:b/>
                <w:lang w:eastAsia="ru-RU"/>
              </w:rPr>
              <w:t>» (14 часов)</w:t>
            </w:r>
          </w:p>
        </w:tc>
      </w:tr>
      <w:tr w:rsidR="00B13BAD" w:rsidRPr="004D629A" w:rsidTr="00B13BAD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AD" w:rsidRPr="00AA08C4" w:rsidRDefault="00B13BAD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Default="00B13BAD" w:rsidP="00B13BAD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922A63">
              <w:rPr>
                <w:rFonts w:ascii="Times New Roman" w:eastAsia="Times New Roman" w:hAnsi="Times New Roman"/>
                <w:b/>
                <w:lang w:eastAsia="ru-RU"/>
              </w:rPr>
              <w:t>Пожарно-технический минимум</w:t>
            </w:r>
          </w:p>
          <w:p w:rsidR="00B13BAD" w:rsidRPr="00922A63" w:rsidRDefault="00B13BAD" w:rsidP="00B13BAD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газоэлектросварщиков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 (11 часов)</w:t>
            </w:r>
          </w:p>
        </w:tc>
      </w:tr>
      <w:tr w:rsidR="00B13BAD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AD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Default="00B13BAD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2A63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B13BAD">
              <w:rPr>
                <w:rFonts w:ascii="Times New Roman" w:eastAsia="Times New Roman" w:hAnsi="Times New Roman"/>
                <w:b/>
                <w:lang w:eastAsia="ru-RU"/>
              </w:rPr>
              <w:t>Пожарно-технический минимум для</w:t>
            </w:r>
          </w:p>
          <w:p w:rsidR="00B13BAD" w:rsidRDefault="00B13BAD" w:rsidP="00B13BAD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рабочих, осуществляющих</w:t>
            </w:r>
          </w:p>
          <w:p w:rsidR="00B13BAD" w:rsidRDefault="00B13BAD" w:rsidP="00B13BAD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пожароопасные работы» (12 часов)</w:t>
            </w:r>
          </w:p>
        </w:tc>
      </w:tr>
      <w:tr w:rsidR="00B13BAD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AD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922A63" w:rsidRDefault="00B13BAD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BAD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сотрудников, осуществляющих круглосуточную охрану организаций и руководителей подразделений организаций» (7 часов)</w:t>
            </w:r>
          </w:p>
        </w:tc>
      </w:tr>
      <w:tr w:rsidR="00B13BAD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AD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AA08C4" w:rsidRDefault="00B13BAD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D" w:rsidRPr="00B13BAD" w:rsidRDefault="00736BE9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6BE9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ответственных за пожарную безопасность вновь строящихся и реконструируемых объектов» (11 часов)</w:t>
            </w:r>
          </w:p>
        </w:tc>
      </w:tr>
      <w:tr w:rsidR="00736BE9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9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736BE9" w:rsidRDefault="00736BE9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6BE9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руководителей и ответственных за пожарную безопасность дошкольных учреждений и общеобразовательных школ»  ( 16 часов)</w:t>
            </w:r>
          </w:p>
        </w:tc>
      </w:tr>
      <w:tr w:rsidR="00736BE9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9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736BE9" w:rsidRDefault="00736BE9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6BE9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воспитателей дошкольных учреждений» ( 9  часов)</w:t>
            </w:r>
          </w:p>
        </w:tc>
      </w:tr>
      <w:tr w:rsidR="00947B39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39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AA08C4" w:rsidRDefault="00947B3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AA08C4" w:rsidRDefault="00947B39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AA08C4" w:rsidRDefault="00947B3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736BE9" w:rsidRDefault="00947B39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7B39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руководителей и ответственных за пожарную безопасность организаций бытового обслуживания» (14 часов)</w:t>
            </w:r>
          </w:p>
        </w:tc>
      </w:tr>
      <w:tr w:rsidR="00736BE9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9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736BE9" w:rsidRDefault="00736BE9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6BE9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руководителей и ответственных за пожарную безопасность организаций торговли, общественного питания, баз и складов» (14 часов)</w:t>
            </w:r>
          </w:p>
        </w:tc>
      </w:tr>
      <w:tr w:rsidR="00736BE9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9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736BE9" w:rsidRDefault="00736BE9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6BE9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руководителей и ответственных за пожарную безопасность лечебных учреждений» (14 часов)</w:t>
            </w:r>
          </w:p>
        </w:tc>
      </w:tr>
      <w:tr w:rsidR="00736BE9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9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AA08C4" w:rsidRDefault="00736BE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736BE9" w:rsidRDefault="00736BE9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6BE9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руководителей и ответственных за пожарную безопасность театрально-зрелищных и культурно-просветительских учреждений» (14 часов)</w:t>
            </w:r>
          </w:p>
        </w:tc>
      </w:tr>
      <w:tr w:rsidR="00947B39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39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AA08C4" w:rsidRDefault="00947B3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AA08C4" w:rsidRDefault="00947B39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AA08C4" w:rsidRDefault="00947B3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736BE9" w:rsidRDefault="00947B39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7B39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руководителей и ответственных за пожарную безопасность жилых домов» (8 часов)</w:t>
            </w:r>
          </w:p>
        </w:tc>
      </w:tr>
      <w:tr w:rsidR="00947B39" w:rsidRPr="004D629A" w:rsidTr="00B13BA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39" w:rsidRDefault="00947B39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14.</w:t>
            </w: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AA08C4" w:rsidRDefault="00947B3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AA08C4" w:rsidRDefault="00947B39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AA08C4" w:rsidRDefault="00947B39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9" w:rsidRPr="00947B39" w:rsidRDefault="00947B39" w:rsidP="00B13BAD">
            <w:pPr>
              <w:tabs>
                <w:tab w:val="left" w:pos="34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7B39">
              <w:rPr>
                <w:rFonts w:ascii="Times New Roman" w:eastAsia="Times New Roman" w:hAnsi="Times New Roman"/>
                <w:b/>
                <w:lang w:eastAsia="ru-RU"/>
              </w:rPr>
              <w:t>«Пожарно-технический минимум для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руководителей и ответственных за пожарную безопасность в учреждениях (офисах) (10 часов)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E5" w:rsidRDefault="00402DE5" w:rsidP="009C5256">
      <w:pPr>
        <w:spacing w:after="0" w:line="240" w:lineRule="auto"/>
      </w:pPr>
      <w:r>
        <w:separator/>
      </w:r>
    </w:p>
  </w:endnote>
  <w:endnote w:type="continuationSeparator" w:id="0">
    <w:p w:rsidR="00402DE5" w:rsidRDefault="00402DE5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E5" w:rsidRDefault="00402DE5" w:rsidP="009C5256">
      <w:pPr>
        <w:spacing w:after="0" w:line="240" w:lineRule="auto"/>
      </w:pPr>
      <w:r>
        <w:separator/>
      </w:r>
    </w:p>
  </w:footnote>
  <w:footnote w:type="continuationSeparator" w:id="0">
    <w:p w:rsidR="00402DE5" w:rsidRDefault="00402DE5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4E19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2DE5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37031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36BE9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22A63"/>
    <w:rsid w:val="00933D66"/>
    <w:rsid w:val="00936092"/>
    <w:rsid w:val="00943E15"/>
    <w:rsid w:val="00947B39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02FFD"/>
    <w:rsid w:val="00B13BAD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85027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1E7B-F498-48F1-9D14-D22BEF72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12</cp:revision>
  <cp:lastPrinted>2017-03-31T13:00:00Z</cp:lastPrinted>
  <dcterms:created xsi:type="dcterms:W3CDTF">2017-06-29T07:18:00Z</dcterms:created>
  <dcterms:modified xsi:type="dcterms:W3CDTF">2017-10-12T10:42:00Z</dcterms:modified>
</cp:coreProperties>
</file>